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019a3985324f24"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Nova</w:t>
      </w:r>
    </w:p>
    <w:p>
      <w:pPr>
        <w:spacing w:before="0" w:after="0"/>
      </w:pPr>
      <w:r>
        <w:rPr>
          <w:rFonts w:ascii="Times-Roman"/>
          <w:sz w:val="22"/>
          <w:b/>
          <w:u w:val="single"/>
        </w:rPr>
        <w:t>MARTES 27-07-2021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06:15</w:t>
            </w:r>
          </w:p>
        </w:tc>
        <w:tc>
          <w:tcPr>
            <w:tcW w:w="24000" w:type="dxa"/>
          </w:tcPr>
          <w:p>
            <w:r/>
            <w:r>
              <w:rPr>
                <w:rFonts w:ascii="Times-Roman"/>
                <w:sz w:val="22"/>
                <w:b/>
              </w:rPr>
              <w:t>NOTICIAS DE LA MAÑANA</w:t>
            </w:r>
            <w:r>
              <w:rPr>
                <w:rFonts w:ascii="Times-Roman"/>
                <w:sz w:val="22"/>
              </w:rPr>
              <w:t>(-)</w:t>
            </w:r>
            <w:r>
              <w:rPr>
                <w:rFonts w:ascii="Times-Roman"/>
                <w:sz w:val="22"/>
              </w:rPr>
              <w:t>(INFORMATIVO)</w:t>
            </w:r>
            <w:r>
              <w:rPr>
                <w:rFonts w:ascii="Times-Roman"/>
                <w:sz w:val="22"/>
                <w:i/>
              </w:rPr>
              <w:t> </w:t>
            </w:r>
            <w:r>
              <w:rPr>
                <w:rFonts w:ascii="Times-Roman"/>
                <w:sz w:val="22"/>
                <w:i/>
              </w:rPr>
              <w:br/>
              <w:t>Las Noticias de la mañana en Antena 3 con toda la información nacional e internacional.</w:t>
            </w:r>
            <w:r>
              <w:rPr>
                <w:rFonts w:ascii="Times-Roman"/>
                <w:sz w:val="22"/>
                <w:b/>
              </w:rPr>
              <w:t> (Subt. para sordos)</w:t>
            </w:r>
          </w:p>
        </w:tc>
      </w:tr>
      <w:tr>
        <w:tc>
          <w:tcPr>
            <w:tcW w:w="2400" w:type="dxa"/>
          </w:tcPr>
          <w:p>
            <w:r>
              <w:rPr>
                <w:rFonts w:ascii="Times-Roman"/>
                <w:sz w:val="22"/>
                <w:b/>
              </w:rPr>
              <w:t>07:20</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Cada semana un invitado acudirá al programa con el propósito de aprender a cocinar un determinado plato junto a Eva Arguiñano para después sorprender a sus familiares y amigos. Posteriormente éstos evaluarán lo que ha cocinado.</w:t>
            </w:r>
            <w:r>
              <w:rPr>
                <w:rFonts w:ascii="Times-Roman"/>
                <w:sz w:val="22"/>
                <w:b/>
              </w:rPr>
              <w:t> (Subt. para sordos)</w:t>
            </w:r>
          </w:p>
        </w:tc>
      </w:tr>
      <w:tr>
        <w:tc>
          <w:tcPr>
            <w:tcW w:w="2400" w:type="dxa"/>
          </w:tcPr>
          <w:p>
            <w:r>
              <w:rPr>
                <w:rFonts w:ascii="Times-Roman"/>
                <w:sz w:val="22"/>
                <w:b/>
              </w:rPr>
              <w:t>08:30</w:t>
            </w:r>
          </w:p>
        </w:tc>
        <w:tc>
          <w:tcPr>
            <w:tcW w:w="24000" w:type="dxa"/>
          </w:tcPr>
          <w:p>
            <w:r/>
            <w:r>
              <w:rPr>
                <w:rFonts w:ascii="Times-Roman"/>
                <w:sz w:val="22"/>
                <w:b/>
              </w:rPr>
              <w:t>JOYAS TV</w:t>
            </w:r>
            <w:r>
              <w:rPr>
                <w:rFonts w:ascii="Times-Roman"/>
                <w:sz w:val="22"/>
              </w:rPr>
              <w:t>(TP)</w:t>
            </w:r>
            <w:r>
              <w:rPr>
                <w:rFonts w:ascii="Times-Roman"/>
                <w:sz w:val="22"/>
              </w:rPr>
              <w:t>(TELEVENTA)</w:t>
            </w:r>
            <w:r>
              <w:rPr>
                <w:rFonts w:ascii="Times-Roman"/>
                <w:sz w:val="22"/>
                <w:i/>
              </w:rPr>
              <w:t>Programa de televenta directa de joyería.</w:t>
            </w:r>
            <w:r>
              <w:rPr>
                <w:rFonts w:ascii="Times-Roman"/>
                <w:sz w:val="22"/>
                <w:i/>
              </w:rPr>
              <w:br/>
              <w:t>Programa de televenta directa de joyería.</w:t>
            </w:r>
          </w:p>
        </w:tc>
      </w:tr>
      <w:tr>
        <w:tc>
          <w:tcPr>
            <w:tcW w:w="2400" w:type="dxa"/>
          </w:tcPr>
          <w:p>
            <w:r>
              <w:rPr>
                <w:rFonts w:ascii="Times-Roman"/>
                <w:sz w:val="22"/>
                <w:b/>
              </w:rPr>
              <w:t>09:45</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r>
        <w:tc>
          <w:tcPr>
            <w:tcW w:w="2400" w:type="dxa"/>
          </w:tcPr>
          <w:p>
            <w:r>
              <w:rPr>
                <w:rFonts w:ascii="Times-Roman"/>
                <w:sz w:val="22"/>
                <w:b/>
              </w:rPr>
              <w:t>10:35</w:t>
            </w:r>
          </w:p>
        </w:tc>
        <w:tc>
          <w:tcPr>
            <w:tcW w:w="24000" w:type="dxa"/>
          </w:tcPr>
          <w:p>
            <w:r/>
            <w:r>
              <w:rPr>
                <w:rFonts w:ascii="Times-Roman"/>
                <w:sz w:val="22"/>
                <w:b/>
              </w:rPr>
              <w:t>ELIF</w:t>
            </w:r>
            <w:r>
              <w:rPr>
                <w:rFonts w:ascii="Times-Roman"/>
                <w:sz w:val="22"/>
              </w:rPr>
              <w:t>(+16)</w:t>
            </w:r>
            <w:r>
              <w:rPr>
                <w:rFonts w:ascii="Times-Roman"/>
                <w:sz w:val="22"/>
              </w:rPr>
              <w:t>(DRAMA)</w:t>
            </w:r>
            <w:r>
              <w:rPr>
                <w:rFonts w:ascii="Times-Roman"/>
                <w:sz w:val="22"/>
                <w:i/>
              </w:rP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 </w:t>
            </w:r>
            <w:r>
              <w:rPr>
                <w:rFonts w:ascii="Times-Roman"/>
                <w:sz w:val="22"/>
                <w:b/>
              </w:rPr>
              <w:t> (Subt. para sordos)</w:t>
            </w:r>
          </w:p>
        </w:tc>
      </w:tr>
      <w:tr>
        <w:tc>
          <w:tcPr>
            <w:tcW w:w="2400" w:type="dxa"/>
          </w:tcPr>
          <w:p>
            <w:r>
              <w:rPr>
                <w:rFonts w:ascii="Times-Roman"/>
                <w:sz w:val="22"/>
                <w:b/>
              </w:rPr>
              <w:t>12:35</w:t>
            </w:r>
          </w:p>
        </w:tc>
        <w:tc>
          <w:tcPr>
            <w:tcW w:w="24000" w:type="dxa"/>
          </w:tcPr>
          <w:p>
            <w:r/>
            <w:r>
              <w:rPr>
                <w:rFonts w:ascii="Times-Roman"/>
                <w:sz w:val="22"/>
                <w:b/>
              </w:rPr>
              <w:t>MI CORAZÓN INSISTE</w:t>
            </w:r>
            <w:r>
              <w:rPr>
                <w:rFonts w:ascii="Times-Roman"/>
                <w:sz w:val="22"/>
              </w:rPr>
              <w:t>(+7)</w:t>
            </w:r>
            <w:r>
              <w:rPr>
                <w:rFonts w:ascii="Times-Roman"/>
                <w:sz w:val="22"/>
              </w:rPr>
              <w:t>(TELENOVELA)</w:t>
            </w:r>
            <w:r>
              <w:rPr>
                <w:rFonts w:ascii="Times-Roman"/>
                <w:sz w:val="22"/>
                <w:i/>
              </w:rPr>
              <w:t>Lola y Andrés, dos jóvenes que se aman desde niños. Andrés llama a Lola cariñosamente "Mi salamandra". Lola es una joven diferente al resto de las personas por un gesto partícular: no sabe llorar, ni en los momentos más dolorosos de su vida. Al ser de clases sociales diferentes, sus familias se oponen a su relación y con tal de separarlos, Andrés es enviado a una academia militar por su padre pero éste decide escaparse de allí una noche junto con Lola para poder casarse en Las Vegas.</w:t>
            </w:r>
            <w:r>
              <w:rPr>
                <w:rFonts w:ascii="Times-Roman"/>
                <w:sz w:val="22"/>
                <w:b/>
              </w:rPr>
              <w:t> (Subt. para sordos)</w:t>
            </w:r>
          </w:p>
        </w:tc>
      </w:tr>
      <w:tr>
        <w:tc>
          <w:tcPr>
            <w:tcW w:w="2400" w:type="dxa"/>
          </w:tcPr>
          <w:p>
            <w:r>
              <w:rPr>
                <w:rFonts w:ascii="Times-Roman"/>
                <w:sz w:val="22"/>
                <w:b/>
              </w:rPr>
              <w:t>14:30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ELIF</w:t>
            </w:r>
            <w:r>
              <w:rPr>
                <w:rFonts w:ascii="Times-Roman"/>
                <w:sz w:val="22"/>
              </w:rPr>
              <w:t>(+16)</w:t>
            </w:r>
            <w:r>
              <w:rPr>
                <w:rFonts w:ascii="Times-Roman"/>
                <w:sz w:val="22"/>
              </w:rPr>
              <w:t>(-)</w:t>
            </w:r>
            <w:r>
              <w:rPr>
                <w:rFonts w:ascii="Times-Roman"/>
                <w:sz w:val="22"/>
                <w:i/>
              </w:rPr>
              <w:t> Melek era una sirvienta que se enamoró de Kenan, el primogénito de la familia Emiro¿lu para la que trabajaba. </w:t>
            </w:r>
            <w:r>
              <w:rPr>
                <w:rFonts w:ascii="Times-Roman"/>
                <w:sz w:val="22"/>
                <w:i/>
              </w:rPr>
              <w:b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EL CUERPO DEL DESEO</w:t>
            </w:r>
            <w:r>
              <w:rPr>
                <w:rFonts w:ascii="Times-Roman"/>
                <w:sz w:val="22"/>
              </w:rPr>
              <w:t>(+7)</w:t>
            </w:r>
            <w:r>
              <w:rPr>
                <w:rFonts w:ascii="Times-Roman"/>
                <w:sz w:val="22"/>
              </w:rPr>
              <w:t>(TELENOVELA)</w:t>
            </w:r>
            <w:r>
              <w:rPr>
                <w:rFonts w:ascii="Times-Roman"/>
                <w:sz w:val="22"/>
                <w:i/>
              </w:rPr>
              <w:t>Pedro José Donoso es un millonario que a sus 67 años consigue el amor de una mujer mucho más joven llamada Isabel Arroyo. Ella es una mujer muy hábil para ocultar sus verdaderas intenciones ya que está engañando a Pedro con Andrés, uno de sus empleados de confianza. La vida sorprende a Pedro, quien muere súbitamente de un ataque al corazón, pero él no se resigna a morir y volverá en el cuerpo de otro hombre para rescatar lo que le pertenece.</w:t>
            </w:r>
            <w:r>
              <w:rPr>
                <w:rFonts w:ascii="Times-Roman"/>
                <w:sz w:val="22"/>
                <w:b/>
              </w:rPr>
              <w:t> (Subt. para sordos)</w:t>
            </w:r>
          </w:p>
        </w:tc>
      </w:tr>
      <w:tr>
        <w:tc>
          <w:tcPr>
            <w:tcW w:w="2400" w:type="dxa"/>
          </w:tcPr>
          <w:p>
            <w:r>
              <w:rPr>
                <w:rFonts w:ascii="Times-Roman"/>
                <w:sz w:val="22"/>
                <w:b/>
              </w:rPr>
              <w:t>17:45</w:t>
            </w:r>
          </w:p>
        </w:tc>
        <w:tc>
          <w:tcPr>
            <w:tcW w:w="24000" w:type="dxa"/>
          </w:tcPr>
          <w:p>
            <w:r/>
            <w:r>
              <w:rPr>
                <w:rFonts w:ascii="Times-Roman"/>
                <w:sz w:val="22"/>
                <w:b/>
              </w:rPr>
              <w:t>CAER EN TENTACIÓN</w:t>
            </w:r>
            <w:r>
              <w:rPr>
                <w:rFonts w:ascii="Times-Roman"/>
                <w:sz w:val="22"/>
              </w:rPr>
              <w:t>(+7)</w:t>
            </w:r>
            <w:r>
              <w:rPr>
                <w:rFonts w:ascii="Times-Roman"/>
                <w:sz w:val="22"/>
              </w:rPr>
              <w:t>(MELODRAMA)</w:t>
            </w:r>
            <w:r>
              <w:rPr>
                <w:rFonts w:ascii="Times-Roman"/>
                <w:sz w:val="22"/>
                <w:b/>
              </w:rPr>
              <w:t> (Subt. para sordos)</w:t>
            </w:r>
          </w:p>
        </w:tc>
      </w:tr>
      <w:tr>
        <w:tc>
          <w:tcPr>
            <w:tcW w:w="2400" w:type="dxa"/>
          </w:tcPr>
          <w:p>
            <w:r>
              <w:rPr>
                <w:rFonts w:ascii="Times-Roman"/>
                <w:sz w:val="22"/>
                <w:b/>
              </w:rPr>
              <w:t>19:15</w:t>
            </w:r>
          </w:p>
        </w:tc>
        <w:tc>
          <w:tcPr>
            <w:tcW w:w="24000" w:type="dxa"/>
          </w:tcPr>
          <w:p>
            <w:r/>
            <w:r>
              <w:rPr>
                <w:rFonts w:ascii="Times-Roman"/>
                <w:sz w:val="22"/>
                <w:b/>
              </w:rPr>
              <w:t>MARINA</w:t>
            </w:r>
            <w:r>
              <w:rPr>
                <w:rFonts w:ascii="Times-Roman"/>
                <w:sz w:val="22"/>
              </w:rPr>
              <w:t>(+7)</w:t>
            </w:r>
            <w:r>
              <w:rPr>
                <w:rFonts w:ascii="Times-Roman"/>
                <w:sz w:val="22"/>
              </w:rPr>
              <w:t>(TELENOVELA)</w:t>
            </w:r>
            <w:r>
              <w:rPr>
                <w:rFonts w:ascii="Times-Roman"/>
                <w:sz w:val="22"/>
                <w:i/>
              </w:rPr>
              <w:t>Marina es la historia de una dulce y valiente muchacha que se gana la vida como lanchera en Acapulco. Su mundo se derrumba cuando su madre muere inesperadamente. </w:t>
            </w:r>
            <w:r>
              <w:rPr>
                <w:rFonts w:ascii="Times-Roman"/>
                <w:sz w:val="22"/>
                <w:i/>
              </w:rPr>
              <w:br/>
              <w:t>Marina es la historia de una dulce y valiente muchacha que se gana la vida como lanchera en Acapulco. Su mundo se derrumba cuando su madre muere inesperadamente.
</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EL SECRETO DE FERIHA</w:t>
            </w:r>
            <w:r>
              <w:rPr>
                <w:rFonts w:ascii="Times-Roman"/>
                <w:sz w:val="22"/>
              </w:rPr>
              <w:t>(+12)</w:t>
            </w:r>
            <w:r>
              <w:rPr>
                <w:rFonts w:ascii="Times-Roman"/>
                <w:sz w:val="22"/>
              </w:rPr>
              <w:t>(-)</w:t>
            </w:r>
            <w:r>
              <w:rPr>
                <w:rFonts w:ascii="Times-Roman"/>
                <w:sz w:val="22"/>
                <w:i/>
              </w:rPr>
              <w:t>Feriha es la hija del portero de uno de los edificios de apartamentos más caros de Estambul. Viven en el sótano del mismo. Esta consigue una becar para estudiar en una universidad de muy alto standing y allí se hará pasar por una joven millonaria. Protagonizada por Hazal Kaya y Çagatay Ulusoy.</w:t>
            </w:r>
            <w:r>
              <w:rPr>
                <w:rFonts w:ascii="Times-Roman"/>
                <w:sz w:val="22"/>
                <w:b/>
              </w:rPr>
              <w:t> (Subt. para sordos)</w:t>
            </w:r>
          </w:p>
        </w:tc>
      </w:tr>
      <w:tr>
        <w:tc>
          <w:tcPr>
            <w:tcW w:w="2400" w:type="dxa"/>
          </w:tcPr>
          <w:p>
            <w:r>
              <w:rPr>
                <w:rFonts w:ascii="Times-Roman"/>
                <w:sz w:val="22"/>
                <w:b/>
              </w:rPr>
              <w:t>21:00</w:t>
            </w:r>
          </w:p>
        </w:tc>
        <w:tc>
          <w:tcPr>
            <w:tcW w:w="24000" w:type="dxa"/>
          </w:tcPr>
          <w:p>
            <w:r/>
            <w:r>
              <w:rPr>
                <w:rFonts w:ascii="Times-Roman"/>
                <w:sz w:val="22"/>
                <w:b/>
              </w:rPr>
              <w:t>PARAMPARCA: VIDAS CRUZADAS</w:t>
            </w:r>
            <w:r>
              <w:rPr>
                <w:rFonts w:ascii="Times-Roman"/>
                <w:sz w:val="22"/>
              </w:rPr>
              <w:t>(+12)</w:t>
            </w:r>
            <w:r>
              <w:rPr>
                <w:rFonts w:ascii="Times-Roman"/>
                <w:sz w:val="22"/>
              </w:rPr>
              <w:t>(-)</w:t>
            </w:r>
            <w:r>
              <w:rPr>
                <w:rFonts w:ascii="Times-Roman"/>
                <w:sz w:val="22"/>
                <w:i/>
              </w:rPr>
              <w:t>Quince años atrás, Gulseren una joven humilde, sufre un accidente y es llevada al hospital donde da a luz a una niña. En el mismo momento y hospital, Dilara una mujer adinerada también se pone de parto y es ingresada de urgencia en el mismo hospital, dando a luz a una niña. Por un error, las bebés son intercambiadas.</w:t>
            </w:r>
            <w:r>
              <w:rPr>
                <w:rFonts w:ascii="Times-Roman"/>
                <w:sz w:val="22"/>
                <w:b/>
              </w:rPr>
              <w:t> (Subt. para sordos)</w:t>
            </w:r>
          </w:p>
        </w:tc>
      </w:tr>
      <w:tr>
        <w:tc>
          <w:tcPr>
            <w:tcW w:w="2400" w:type="dxa"/>
          </w:tcPr>
          <w:p>
            <w:r>
              <w:rPr>
                <w:rFonts w:ascii="Times-Roman"/>
                <w:sz w:val="22"/>
                <w:b/>
              </w:rPr>
              <w:t>22:00</w:t>
            </w:r>
          </w:p>
        </w:tc>
        <w:tc>
          <w:tcPr>
            <w:tcW w:w="24000" w:type="dxa"/>
          </w:tcPr>
          <w:p>
            <w:r/>
            <w:r>
              <w:rPr>
                <w:rFonts w:ascii="Times-Roman"/>
                <w:sz w:val="22"/>
                <w:b/>
              </w:rPr>
              <w:t>MADRE</w:t>
            </w:r>
            <w:r>
              <w:rPr>
                <w:rFonts w:ascii="Times-Roman"/>
                <w:sz w:val="22"/>
              </w:rPr>
              <w:t>(+16)</w:t>
            </w:r>
            <w:r>
              <w:rPr>
                <w:rFonts w:ascii="Times-Roman"/>
                <w:sz w:val="22"/>
              </w:rPr>
              <w:t>(-)</w:t>
            </w:r>
            <w:r>
              <w:rPr>
                <w:rFonts w:ascii="Times-Roman"/>
                <w:sz w:val="22"/>
                <w:i/>
              </w:rPr>
              <w:t>Zeynep Güne¿, es una profesora que descubre que una de sus alumnas de siete años podría estar sufriendo maltratos en el hogar familiar. Abandonada, la maestra decide acoger a la niña. Para ellas será una nueva etapa, una nueva vida en la que Zeynep se convertirá en su nueva madre.</w:t>
            </w:r>
            <w:r>
              <w:rPr>
                <w:rFonts w:ascii="Times-Roman"/>
                <w:sz w:val="22"/>
                <w:b/>
              </w:rPr>
              <w:t> (Subt. para sordos)</w:t>
            </w:r>
          </w:p>
        </w:tc>
      </w:tr>
      <w:tr>
        <w:tc>
          <w:tcPr>
            <w:tcW w:w="2400" w:type="dxa"/>
          </w:tcPr>
          <w:p>
            <w:r>
              <w:rPr>
                <w:rFonts w:ascii="Times-Roman"/>
                <w:sz w:val="22"/>
                <w:b/>
              </w:rPr>
              <w:t>22:40</w:t>
            </w:r>
          </w:p>
        </w:tc>
        <w:tc>
          <w:tcPr>
            <w:tcW w:w="24000" w:type="dxa"/>
          </w:tcPr>
          <w:p>
            <w:r/>
            <w:r>
              <w:rPr>
                <w:rFonts w:ascii="Times-Roman"/>
                <w:sz w:val="22"/>
                <w:b/>
              </w:rPr>
              <w:t>CINE SUPERNOVA: UN TESTIGO BAJO CUSTODIA</w:t>
            </w:r>
            <w:r>
              <w:rPr>
                <w:rFonts w:ascii="Times-Roman"/>
                <w:sz w:val="22"/>
              </w:rPr>
              <w:t>(+16)</w:t>
            </w:r>
            <w:r>
              <w:rPr>
                <w:rFonts w:ascii="Times-Roman"/>
                <w:sz w:val="22"/>
              </w:rPr>
              <w:t>(DRAMA)</w:t>
            </w:r>
            <w:r>
              <w:rPr>
                <w:rFonts w:ascii="Times-Roman"/>
                <w:sz w:val="22"/>
                <w:i/>
              </w:rPr>
              <w:t>Alexander , de once años, presencia cómo su padre asesina a su madre. Esto no solo cambia su vida sino también la del oficial de policía Carlos Benede. Alex es el único testigo de los cargos de asesinato contra su padre y queda en custodia de los servicios sociales. Al no tener ningun familiar próximo que se ocupe de el, Carlos asumira la responsabilidad de llevarse al niño a vivir con el.</w:t>
            </w:r>
            <w:r>
              <w:rPr>
                <w:rFonts w:ascii="Times-Roman"/>
                <w:sz w:val="22"/>
                <w:b/>
              </w:rPr>
              <w:t> (Subt. para sordos)</w:t>
            </w:r>
          </w:p>
        </w:tc>
      </w:tr>
      <w:tr>
        <w:tc>
          <w:tcPr>
            <w:tcW w:w="2400" w:type="dxa"/>
          </w:tcPr>
          <w:p>
            <w:r>
              <w:rPr>
                <w:rFonts w:ascii="Times-Roman"/>
                <w:sz w:val="22"/>
                <w:b/>
              </w:rPr>
              <w:t>00:30</w:t>
            </w:r>
          </w:p>
        </w:tc>
        <w:tc>
          <w:tcPr>
            <w:tcW w:w="24000" w:type="dxa"/>
          </w:tcPr>
          <w:p>
            <w:r/>
            <w:r>
              <w:rPr>
                <w:rFonts w:ascii="Times-Roman"/>
                <w:sz w:val="22"/>
                <w:b/>
              </w:rPr>
              <w:t>CINE SUPERNOVA: LUCHA POR TU VIDA</w:t>
            </w:r>
            <w:r>
              <w:rPr>
                <w:rFonts w:ascii="Times-Roman"/>
                <w:sz w:val="22"/>
              </w:rPr>
              <w:t>(+16)</w:t>
            </w:r>
            <w:r>
              <w:rPr>
                <w:rFonts w:ascii="Times-Roman"/>
                <w:sz w:val="22"/>
              </w:rPr>
              <w:t>(THRILLER)</w:t>
            </w:r>
            <w:r>
              <w:rPr>
                <w:rFonts w:ascii="Times-Roman"/>
                <w:sz w:val="22"/>
                <w:i/>
              </w:rPr>
              <w:t>Cuando Meredith descubre que su ex marido pretende acabar con ella  tiene dos opciones, acogerse a un programa de protección de mujeres maltratadas y cambiar ella y sus hijas de identidad o matarle antes. Ante esta tesitura deberá elegir entre dos vidas.</w:t>
            </w:r>
            <w:r>
              <w:rPr>
                <w:rFonts w:ascii="Times-Roman"/>
                <w:sz w:val="22"/>
                <w:b/>
              </w:rPr>
              <w:t> (Subt. para sordos)</w:t>
            </w:r>
          </w:p>
        </w:tc>
      </w:tr>
      <w:tr>
        <w:tc>
          <w:tcPr>
            <w:tcW w:w="2400" w:type="dxa"/>
          </w:tcPr>
          <w:p>
            <w:r>
              <w:rPr>
                <w:rFonts w:ascii="Times-Roman"/>
                <w:sz w:val="22"/>
                <w:b/>
              </w:rPr>
              <w:t>02:00</w:t>
            </w:r>
          </w:p>
        </w:tc>
        <w:tc>
          <w:tcPr>
            <w:tcW w:w="24000" w:type="dxa"/>
          </w:tcPr>
          <w:p>
            <w:r/>
            <w:r>
              <w:rPr>
                <w:rFonts w:ascii="Times-Roman"/>
                <w:sz w:val="22"/>
                <w:b/>
              </w:rPr>
              <w:t>CINE SUPERNOVA:  PERSEGUIDOS</w:t>
            </w:r>
            <w:r>
              <w:rPr>
                <w:rFonts w:ascii="Times-Roman"/>
                <w:sz w:val="22"/>
              </w:rPr>
              <w:t>(+16)</w:t>
            </w:r>
            <w:r>
              <w:rPr>
                <w:rFonts w:ascii="Times-Roman"/>
                <w:sz w:val="22"/>
              </w:rPr>
              <w:t>(THRILLER)</w:t>
            </w:r>
            <w:r>
              <w:rPr>
                <w:rFonts w:ascii="Times-Roman"/>
                <w:sz w:val="22"/>
                <w:i/>
              </w:rPr>
              <w:t>Un hombre y su hijo son perseguidos  por un asesino en el parking del aeropuerto. Tras conseguir esconder al niño en el maletero de un coche, el padre es asesinado. Cuando la propietaria del vehículo llega a su casa descubre al niño y se dispone a llamar a la policía , momento en el que el asesino entra en su casa y tienen que huir .</w:t>
            </w:r>
            <w:r>
              <w:rPr>
                <w:rFonts w:ascii="Times-Roman"/>
                <w:sz w:val="22"/>
                <w:b/>
              </w:rPr>
              <w:t> (Subt. para sordos)</w:t>
            </w:r>
          </w:p>
        </w:tc>
      </w:tr>
      <w:tr>
        <w:tc>
          <w:tcPr>
            <w:tcW w:w="2400" w:type="dxa"/>
          </w:tcPr>
          <w:p>
            <w:r>
              <w:rPr>
                <w:rFonts w:ascii="Times-Roman"/>
                <w:sz w:val="22"/>
                <w:b/>
              </w:rPr>
              <w:t>03:30</w:t>
            </w:r>
          </w:p>
        </w:tc>
        <w:tc>
          <w:tcPr>
            <w:tcW w:w="24000" w:type="dxa"/>
          </w:tcPr>
          <w:p>
            <w:r/>
            <w:r>
              <w:rPr>
                <w:rFonts w:ascii="Times-Roman"/>
                <w:sz w:val="22"/>
                <w:b/>
              </w:rPr>
              <w:t>TU CASA LO VALE</w:t>
            </w:r>
            <w:r>
              <w:rPr>
                <w:rFonts w:ascii="Times-Roman"/>
                <w:sz w:val="22"/>
              </w:rPr>
              <w:t>(+7)</w:t>
            </w:r>
            <w:r>
              <w:rPr>
                <w:rFonts w:ascii="Times-Roman"/>
                <w:sz w:val="22"/>
              </w:rPr>
              <w:t>(FACTUAL)</w:t>
            </w:r>
            <w:r>
              <w:rPr>
                <w:rFonts w:ascii="Times-Roman"/>
                <w:sz w:val="22"/>
                <w:i/>
              </w:rPr>
              <w:t>El inversor y contratista Scott McGillivray guía a los propietarios en la renovaciones de sus casas para ayudar a compensar los pagos de la hipoteca y aumentar el valor de las propiedades.</w:t>
            </w:r>
            <w:r>
              <w:rPr>
                <w:rFonts w:ascii="Times-Roman"/>
                <w:sz w:val="22"/>
                <w:b/>
              </w:rPr>
              <w:t> (Subt. para sordos)</w:t>
            </w:r>
          </w:p>
        </w:tc>
      </w:tr>
      <w:tr>
        <w:tc>
          <w:tcPr>
            <w:tcW w:w="2400" w:type="dxa"/>
          </w:tcPr>
          <w:p>
            <w:r>
              <w:rPr>
                <w:rFonts w:ascii="Times-Roman"/>
                <w:sz w:val="22"/>
                <w:b/>
              </w:rPr>
              <w:t>04:50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05:15</w:t>
            </w:r>
          </w:p>
        </w:tc>
        <w:tc>
          <w:tcPr>
            <w:tcW w:w="24000" w:type="dxa"/>
          </w:tcPr>
          <w:p>
            <w:r/>
            <w:r>
              <w:rPr>
                <w:rFonts w:ascii="Times-Roman"/>
                <w:sz w:val="22"/>
                <w:b/>
              </w:rPr>
              <w:t>GALERIA DEL COLECCIONISTA-TELETIENDA CLUB NOVA</w:t>
            </w:r>
            <w:r>
              <w:rPr>
                <w:rFonts w:ascii="Times-Roman"/>
                <w:sz w:val="22"/>
              </w:rPr>
              <w:t>(TP)</w:t>
            </w:r>
            <w:r>
              <w:rPr>
                <w:rFonts w:ascii="Times-Roman"/>
                <w:sz w:val="22"/>
              </w:rPr>
              <w:t>(TELEVENTA)</w:t>
            </w:r>
          </w:p>
        </w:tc>
      </w:tr>
    </w:tbl>
  </w:body>
</w:document>
</file>