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12064be5b394e5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JUEVES 20-08-2026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VINO EL AMOR</w:t>
            </w:r>
            <w:r>
              <w:rPr>
                <w:rFonts w:ascii="Times-Roman"/>
                <w:sz w:val="22"/>
              </w:rPr>
              <w:t>(N12)</w:t>
            </w:r>
            <w:r>
              <w:rPr>
                <w:rFonts w:ascii="Times-Roman"/>
                <w:sz w:val="22"/>
              </w:rPr>
              <w:t>(TELENOVELA)</w:t>
            </w:r>
            <w:r>
              <w:rPr>
                <w:rFonts w:ascii="Times-Roman"/>
                <w:sz w:val="22"/>
                <w:i/>
              </w:rPr>
              <w:t>Después de ser deportada y tras la muerte de su padre, Luciana decide regresar y reunirse con la única familia que le queda: su mamá y su hermano. Por ello viaja a Estados Unidos y se presenta en el viñedo donde ambos trabajan desde hace años, pero al llegar ahí y encontrarse con el dueño del lugar, David, se tropieza con algo que no estaba esperando: el amor.</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09:50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02:55</w:t>
            </w:r>
          </w:p>
        </w:tc>
        <w:tc>
          <w:tcPr>
            <w:tcW w:w="24000" w:type="dxa"/>
          </w:tcPr>
          <w:p>
            <w:r/>
            <w:r>
              <w:rPr>
                <w:rFonts w:ascii="Times-Roman"/>
                <w:sz w:val="22"/>
                <w:b/>
              </w:rPr>
              <w:t>LEY Y ORDEN: UNIDAD DE VÍCTIMAS ESPECIALES</w:t>
            </w:r>
            <w:r>
              <w:rPr>
                <w:rFonts w:ascii="Times-Roman"/>
                <w:sz w:val="22"/>
              </w:rPr>
              <w:t>(N16)</w:t>
            </w:r>
            <w:r>
              <w:rPr>
                <w:rFonts w:ascii="Times-Roman"/>
                <w:sz w:val="22"/>
              </w:rPr>
              <w:t>(SIN DEFINIR)</w:t>
            </w:r>
            <w:r>
              <w:rPr>
                <w:rFonts w:ascii="Times-Roman"/>
                <w:sz w:val="22"/>
                <w:i/>
              </w:rPr>
              <w:t>La Unidad de Víctimas Especiales es un departamento singular dentro del cuerpo de policía. Su labor consiste en atender casos delicados, desde crímenes sexuales y de abuso infantil, hasta asesinos en serie y los más despiadados criminales.</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