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c23b075cae54f1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MIÉRCOLES 13-05-2026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w:t>
            </w:r>
            <w:r>
              <w:rPr>
                <w:rFonts w:ascii="Times-Roman"/>
                <w:sz w:val="22"/>
                <w:i/>
              </w:rPr>
              <w:b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12:35</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CUANDO SEAS MÍA</w:t>
            </w:r>
            <w:r>
              <w:rPr>
                <w:rFonts w:ascii="Times-Roman"/>
                <w:sz w:val="22"/>
              </w:rPr>
              <w:t>(N12)</w:t>
            </w:r>
            <w:r>
              <w:rPr>
                <w:rFonts w:ascii="Times-Roman"/>
                <w:sz w:val="22"/>
              </w:rPr>
              <w:t>(-)</w:t>
            </w:r>
            <w:r>
              <w:rPr>
                <w:rFonts w:ascii="Times-Roman"/>
                <w:sz w:val="22"/>
                <w:i/>
              </w:rPr>
              <w:t>En los cafetales de la hacienda Casa Blanca, propiedad de la familia Sánchez Serrano, trabaja Teresa Suárez "Paloma", una joven humilde que sueña con un futuro mejor. Su vida cambia cuando conoce a Diego Sánchez Serrano, heredero de la familia, y surge un amor apasionado pero imposible por las diferencias sociales. Tras la muerte del patriarca, la familia se divide en una lucha por la herencia, mientras traiciones y ambiciones amenazan la relación entre Diego y Paloma.</w:t>
            </w:r>
            <w:r>
              <w:rPr>
                <w:rFonts w:ascii="Times-Roman"/>
                <w:sz w:val="22"/>
                <w:b/>
              </w:rPr>
              <w:t>(Sub. para sordos)</w:t>
            </w:r>
          </w:p>
        </w:tc>
      </w:tr>
      <w:tr>
        <w:tc>
          <w:tcPr>
            <w:tcW w:w="2400" w:type="dxa"/>
          </w:tcPr>
          <w:p>
            <w:r>
              <w:rPr>
                <w:rFonts w:ascii="Times-Roman"/>
                <w:sz w:val="22"/>
                <w:b/>
              </w:rPr>
              <w:t>18:45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PERDONA NUESTROS PECADOS</w:t>
            </w:r>
            <w:r>
              <w:rPr>
                <w:rFonts w:ascii="Times-Roman"/>
                <w:sz w:val="22"/>
              </w:rPr>
              <w:t>(N16)</w:t>
            </w:r>
            <w:r>
              <w:rPr>
                <w:rFonts w:ascii="Times-Roman"/>
                <w:sz w:val="22"/>
              </w:rPr>
              <w:t>(-)</w:t>
            </w:r>
            <w:r>
              <w:rPr>
                <w:rFonts w:ascii="Times-Roman"/>
                <w:sz w:val="22"/>
                <w:i/>
              </w:rPr>
              <w:t>Armando Quiroga es el hombre más rico y clasista del pueblo de San Juan, y a quien todos le tienen respeto. Elsa, su hija, se enamora de Andrés Martínez, hijo de Silvia, empleada doméstica de la familia Montero. Ambos tienen un amor a escondidas y cuando Armando lo descubre, se opone a esta relación porque para él, Andrés no es digno del amor de su hija.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LEYLA</w:t>
            </w:r>
            <w:r>
              <w:rPr>
                <w:rFonts w:ascii="Times-Roman"/>
                <w:sz w:val="22"/>
              </w:rPr>
              <w:t>(N16)</w:t>
            </w:r>
            <w:r>
              <w:rPr>
                <w:rFonts w:ascii="Times-Roman"/>
                <w:sz w:val="22"/>
              </w:rPr>
              <w:t>(-)</w:t>
            </w:r>
            <w:r>
              <w:rPr>
                <w:rFonts w:ascii="Times-Roman"/>
                <w:sz w:val="22"/>
                <w:i/>
              </w:rPr>
              <w:t>Abandonada por su madrastra tras el nuevo matrimonio de su padre, Leyla regresa años después en busca de venganza. Su búsqueda se convierte en un viaje emocional lleno de amor.</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sordos)(Audio descrito)</w:t>
            </w:r>
          </w:p>
        </w:tc>
      </w:tr>
      <w:tr>
        <w:tc>
          <w:tcPr>
            <w:tcW w:w="2400" w:type="dxa"/>
          </w:tcPr>
          <w:p>
            <w:r>
              <w:rPr>
                <w:rFonts w:ascii="Times-Roman"/>
                <w:sz w:val="22"/>
                <w:b/>
              </w:rPr>
              <w:t>04:30</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