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8eab1c02c814792" /></Relationships>
</file>

<file path=word/document.xml><?xml version="1.0" encoding="utf-8"?>
<w:document xmlns:w="http://schemas.openxmlformats.org/wordprocessingml/2006/main">
  <w:body>
    <w:sectPr>
      <w:pgMar w:top="1000" w:right="1000" w:bottom="1000" w:left="1000"/>
    </w:sectPr>
    <w:p>
      <w:pPr>
        <w:spacing w:before="0" w:after="0"/>
      </w:pPr>
      <w:r>
        <w:rPr>
          <w:rFonts w:ascii="Times-Roman"/>
          <w:sz w:val="22"/>
          <w:b/>
          <w:u w:val="single"/>
        </w:rPr>
        <w:t>Nova</w:t>
      </w:r>
    </w:p>
    <w:p>
      <w:pPr>
        <w:spacing w:before="0" w:after="0"/>
      </w:pPr>
      <w:r>
        <w:rPr>
          <w:rFonts w:ascii="Times-Roman"/>
          <w:sz w:val="22"/>
          <w:b/>
          <w:u w:val="single"/>
        </w:rPr>
        <w:t>LUNES 08-03-2021 </w:t>
      </w:r>
    </w:p>
    <w:p>
      <w:pPr>
        <w:spacing w:before="0" w:after="0"/>
      </w:pPr>
      <w:r>
        <w:rPr>
          <w:rFonts w:ascii="Times-Roman"/>
          <w:sz w:val="22"/>
          <w:b/>
        </w:rPr>
        <w:t/>
      </w:r>
    </w:p>
    <w:tbl>
      <w:tblPr>
        <w:tblW w:w="5000" w:type="pct"/>
        <w:tblBorders>
          <w:top w:val="none" w:sz="0"/>
          <w:bottom w:val="none" w:sz="0"/>
          <w:left w:val="none" w:sz="0"/>
          <w:right w:val="none" w:sz="0"/>
          <w:insideH w:val="none" w:sz="0"/>
          <w:insideV w:val="none" w:sz="0"/>
        </w:tblBorders>
      </w:tblPr>
      <w:tr>
        <w:tc>
          <w:tcPr>
            <w:tcW w:w="2400" w:type="dxa"/>
          </w:tcPr>
          <w:p>
            <w:r>
              <w:rPr>
                <w:rFonts w:ascii="Times-Roman"/>
                <w:sz w:val="22"/>
                <w:b/>
              </w:rPr>
              <w:t>06:00</w:t>
            </w:r>
          </w:p>
        </w:tc>
        <w:tc>
          <w:tcPr>
            <w:tcW w:w="24000" w:type="dxa"/>
          </w:tcPr>
          <w:p>
            <w:r/>
            <w:r>
              <w:rPr>
                <w:rFonts w:ascii="Times-Roman"/>
                <w:sz w:val="22"/>
                <w:b/>
              </w:rPr>
              <w:t>MINUTOS MUSICALES-MINUTOS MUSICALES EDITORIAL</w:t>
            </w:r>
            <w:r>
              <w:rPr>
                <w:rFonts w:ascii="Times-Roman"/>
                <w:sz w:val="22"/>
              </w:rPr>
              <w:t>(TP)</w:t>
            </w:r>
            <w:r>
              <w:rPr>
                <w:rFonts w:ascii="Times-Roman"/>
                <w:sz w:val="22"/>
              </w:rPr>
              <w:t>(MUSICAL)</w:t>
            </w:r>
            <w:r>
              <w:rPr>
                <w:rFonts w:ascii="Times-Roman"/>
                <w:sz w:val="22"/>
                <w:b/>
              </w:rPr>
              <w:t> (Subt. para sordos)</w:t>
            </w:r>
          </w:p>
        </w:tc>
      </w:tr>
      <w:tr>
        <w:tc>
          <w:tcPr>
            <w:tcW w:w="2400" w:type="dxa"/>
          </w:tcPr>
          <w:p>
            <w:r>
              <w:rPr>
                <w:rFonts w:ascii="Times-Roman"/>
                <w:sz w:val="22"/>
                <w:b/>
              </w:rPr>
              <w:t>06:15</w:t>
            </w:r>
          </w:p>
        </w:tc>
        <w:tc>
          <w:tcPr>
            <w:tcW w:w="24000" w:type="dxa"/>
          </w:tcPr>
          <w:p>
            <w:r/>
            <w:r>
              <w:rPr>
                <w:rFonts w:ascii="Times-Roman"/>
                <w:sz w:val="22"/>
                <w:b/>
              </w:rPr>
              <w:t>NOTICIAS DE LA MAÑANA</w:t>
            </w:r>
            <w:r>
              <w:rPr>
                <w:rFonts w:ascii="Times-Roman"/>
                <w:sz w:val="22"/>
              </w:rPr>
              <w:t>(-)</w:t>
            </w:r>
            <w:r>
              <w:rPr>
                <w:rFonts w:ascii="Times-Roman"/>
                <w:sz w:val="22"/>
              </w:rPr>
              <w:t>(INFORMATIVO)</w:t>
            </w:r>
            <w:r>
              <w:rPr>
                <w:rFonts w:ascii="Times-Roman"/>
                <w:sz w:val="22"/>
                <w:i/>
              </w:rPr>
              <w:t>Las Noticias de la mañana en Antena 3 con toda la información nacional e internacional.</w:t>
            </w:r>
            <w:r>
              <w:rPr>
                <w:rFonts w:ascii="Times-Roman"/>
                <w:sz w:val="22"/>
                <w:i/>
              </w:rPr>
              <w:br/>
              <w:t>Las Noticias de la mañana en Antena 3 con toda la información nacional e internacional.</w:t>
            </w:r>
            <w:r>
              <w:rPr>
                <w:rFonts w:ascii="Times-Roman"/>
                <w:sz w:val="22"/>
                <w:b/>
              </w:rPr>
              <w:t> (Subt. para sordos)</w:t>
            </w:r>
          </w:p>
        </w:tc>
      </w:tr>
      <w:tr>
        <w:tc>
          <w:tcPr>
            <w:tcW w:w="2400" w:type="dxa"/>
          </w:tcPr>
          <w:p>
            <w:r>
              <w:rPr>
                <w:rFonts w:ascii="Times-Roman"/>
                <w:sz w:val="22"/>
                <w:b/>
              </w:rPr>
              <w:t>07:20</w:t>
            </w:r>
          </w:p>
        </w:tc>
        <w:tc>
          <w:tcPr>
            <w:tcW w:w="24000" w:type="dxa"/>
          </w:tcPr>
          <w:p>
            <w:r/>
            <w:r>
              <w:rPr>
                <w:rFonts w:ascii="Times-Roman"/>
                <w:sz w:val="22"/>
                <w:b/>
              </w:rPr>
              <w:t>HOY COCINAS TÚ</w:t>
            </w:r>
            <w:r>
              <w:rPr>
                <w:rFonts w:ascii="Times-Roman"/>
                <w:sz w:val="22"/>
              </w:rPr>
              <w:t>(TP)</w:t>
            </w:r>
            <w:r>
              <w:rPr>
                <w:rFonts w:ascii="Times-Roman"/>
                <w:sz w:val="22"/>
              </w:rPr>
              <w:t>(COCINA)</w:t>
            </w:r>
            <w:r>
              <w:rPr>
                <w:rFonts w:ascii="Times-Roman"/>
                <w:sz w:val="22"/>
                <w:i/>
              </w:rPr>
              <w:t>Cada semana un invitado acudirá al programa con el propósito de aprender a cocinar un determinado plato junto a Eva Arguiñano para después sorprender a sus familiares y amigos. </w:t>
            </w:r>
            <w:r>
              <w:rPr>
                <w:rFonts w:ascii="Times-Roman"/>
                <w:sz w:val="22"/>
                <w:i/>
              </w:rPr>
              <w:br/>
              <w:t> Cada semana un invitado acudirá al programa con el propósito de aprender a cocinar un determinado plato junto a Eva Arguiñano para después sorprender a sus familiares y amigos. Posteriormente éstos evaluarán lo que ha cocinado.</w:t>
            </w:r>
            <w:r>
              <w:rPr>
                <w:rFonts w:ascii="Times-Roman"/>
                <w:sz w:val="22"/>
                <w:b/>
              </w:rPr>
              <w:t> (Subt. para sordos)</w:t>
            </w:r>
          </w:p>
        </w:tc>
      </w:tr>
      <w:tr>
        <w:tc>
          <w:tcPr>
            <w:tcW w:w="2400" w:type="dxa"/>
          </w:tcPr>
          <w:p>
            <w:r>
              <w:rPr>
                <w:rFonts w:ascii="Times-Roman"/>
                <w:sz w:val="22"/>
                <w:b/>
              </w:rPr>
              <w:t>08:30</w:t>
            </w:r>
          </w:p>
        </w:tc>
        <w:tc>
          <w:tcPr>
            <w:tcW w:w="24000" w:type="dxa"/>
          </w:tcPr>
          <w:p>
            <w:r/>
            <w:r>
              <w:rPr>
                <w:rFonts w:ascii="Times-Roman"/>
                <w:sz w:val="22"/>
                <w:b/>
              </w:rPr>
              <w:t>JOYAS TV</w:t>
            </w:r>
            <w:r>
              <w:rPr>
                <w:rFonts w:ascii="Times-Roman"/>
                <w:sz w:val="22"/>
              </w:rPr>
              <w:t>(TP)</w:t>
            </w:r>
            <w:r>
              <w:rPr>
                <w:rFonts w:ascii="Times-Roman"/>
                <w:sz w:val="22"/>
              </w:rPr>
              <w:t>(TELEVENTA)</w:t>
            </w:r>
            <w:r>
              <w:rPr>
                <w:rFonts w:ascii="Times-Roman"/>
                <w:sz w:val="22"/>
                <w:i/>
              </w:rPr>
              <w:t>Programa de televenta directa de joyería.</w:t>
            </w:r>
            <w:r>
              <w:rPr>
                <w:rFonts w:ascii="Times-Roman"/>
                <w:sz w:val="22"/>
                <w:i/>
              </w:rPr>
              <w:br/>
              <w:t>Programa de televenta directa de joyería.</w:t>
            </w:r>
          </w:p>
        </w:tc>
      </w:tr>
      <w:tr>
        <w:tc>
          <w:tcPr>
            <w:tcW w:w="2400" w:type="dxa"/>
          </w:tcPr>
          <w:p>
            <w:r>
              <w:rPr>
                <w:rFonts w:ascii="Times-Roman"/>
                <w:sz w:val="22"/>
                <w:b/>
              </w:rPr>
              <w:t>09:40</w:t>
            </w:r>
          </w:p>
        </w:tc>
        <w:tc>
          <w:tcPr>
            <w:tcW w:w="24000" w:type="dxa"/>
          </w:tcPr>
          <w:p>
            <w:r/>
            <w:r>
              <w:rPr>
                <w:rFonts w:ascii="Times-Roman"/>
                <w:sz w:val="22"/>
                <w:b/>
              </w:rPr>
              <w:t>GALERÍA DEL COLECCIONISTA-TELETIENDA CLUB NOVA</w:t>
            </w:r>
            <w:r>
              <w:rPr>
                <w:rFonts w:ascii="Times-Roman"/>
                <w:sz w:val="22"/>
              </w:rPr>
              <w:t>(TP)</w:t>
            </w:r>
            <w:r>
              <w:rPr>
                <w:rFonts w:ascii="Times-Roman"/>
                <w:sz w:val="22"/>
              </w:rPr>
              <w:t>(TELEVENTA)</w:t>
            </w:r>
          </w:p>
        </w:tc>
      </w:tr>
      <w:tr>
        <w:tc>
          <w:tcPr>
            <w:tcW w:w="2400" w:type="dxa"/>
          </w:tcPr>
          <w:p>
            <w:r>
              <w:rPr>
                <w:rFonts w:ascii="Times-Roman"/>
                <w:sz w:val="22"/>
                <w:b/>
              </w:rPr>
              <w:t>10:35</w:t>
            </w:r>
          </w:p>
        </w:tc>
        <w:tc>
          <w:tcPr>
            <w:tcW w:w="24000" w:type="dxa"/>
          </w:tcPr>
          <w:p>
            <w:r/>
            <w:r>
              <w:rPr>
                <w:rFonts w:ascii="Times-Roman"/>
                <w:sz w:val="22"/>
                <w:b/>
              </w:rPr>
              <w:t>AMOR DE CONTRABANDO</w:t>
            </w:r>
            <w:r>
              <w:rPr>
                <w:rFonts w:ascii="Times-Roman"/>
                <w:sz w:val="22"/>
              </w:rPr>
              <w:t>(+12)</w:t>
            </w:r>
            <w:r>
              <w:rPr>
                <w:rFonts w:ascii="Times-Roman"/>
                <w:sz w:val="22"/>
              </w:rPr>
              <w:t>(TELENOVELA)</w:t>
            </w:r>
            <w:r>
              <w:rPr>
                <w:rFonts w:ascii="Times-Roman"/>
                <w:sz w:val="22"/>
                <w:b/>
              </w:rPr>
              <w:t> (Subt. para sordos)</w:t>
            </w:r>
          </w:p>
        </w:tc>
      </w:tr>
      <w:tr>
        <w:tc>
          <w:tcPr>
            <w:tcW w:w="2400" w:type="dxa"/>
          </w:tcPr>
          <w:p>
            <w:r>
              <w:rPr>
                <w:rFonts w:ascii="Times-Roman"/>
                <w:sz w:val="22"/>
                <w:b/>
              </w:rPr>
              <w:t>13:30</w:t>
            </w:r>
          </w:p>
        </w:tc>
        <w:tc>
          <w:tcPr>
            <w:tcW w:w="24000" w:type="dxa"/>
          </w:tcPr>
          <w:p>
            <w:r/>
            <w:r>
              <w:rPr>
                <w:rFonts w:ascii="Times-Roman"/>
                <w:sz w:val="22"/>
                <w:b/>
              </w:rPr>
              <w:t>MI ÚLTIMO DESEO</w:t>
            </w:r>
            <w:r>
              <w:rPr>
                <w:rFonts w:ascii="Times-Roman"/>
                <w:sz w:val="22"/>
              </w:rPr>
              <w:t>(+12)</w:t>
            </w:r>
            <w:r>
              <w:rPr>
                <w:rFonts w:ascii="Times-Roman"/>
                <w:sz w:val="22"/>
              </w:rPr>
              <w:t>(-)</w:t>
            </w:r>
            <w:r>
              <w:rPr>
                <w:rFonts w:ascii="Times-Roman"/>
                <w:sz w:val="22"/>
                <w:i/>
              </w:rPr>
              <w:t>Lale es una pediatra que ama profundamente a su marido y a sus dos pequeñas hijas. Su  mortal enfermedad la hará decidir encontrar por sí misma a una mujer que ocupe su lugar como madre y esposa.</w:t>
            </w:r>
            <w:r>
              <w:rPr>
                <w:rFonts w:ascii="Times-Roman"/>
                <w:sz w:val="22"/>
                <w:i/>
              </w:rPr>
              <w:br/>
              <w:t>Lale es una pediatra que ama profundamente a su marido y a sus dos pequeñas hijas. Un día sufre un desmayo y los exámenes médicos revelan que tiene un tumor cerebral. Esta mortal enfermedad la hará decidir encontrar por sí misma a una mujer que ocupe su lugar como madre y esposa. Encontrará en Zeynep, la joven profesora de sus hijas, a la mujer perfecta para ocupar su lugar.</w:t>
            </w:r>
            <w:r>
              <w:rPr>
                <w:rFonts w:ascii="Times-Roman"/>
                <w:sz w:val="22"/>
                <w:b/>
              </w:rPr>
              <w:t> (Subt. para sordos)</w:t>
            </w:r>
          </w:p>
        </w:tc>
      </w:tr>
      <w:tr>
        <w:tc>
          <w:tcPr>
            <w:tcW w:w="2400" w:type="dxa"/>
          </w:tcPr>
          <w:p>
            <w:r>
              <w:rPr>
                <w:rFonts w:ascii="Times-Roman"/>
                <w:sz w:val="22"/>
                <w:b/>
              </w:rPr>
              <w:t>14:30</w:t>
            </w:r>
          </w:p>
        </w:tc>
        <w:tc>
          <w:tcPr>
            <w:tcW w:w="24000" w:type="dxa"/>
          </w:tcPr>
          <w:p>
            <w:r/>
            <w:r>
              <w:rPr>
                <w:rFonts w:ascii="Times-Roman"/>
                <w:sz w:val="22"/>
                <w:b/>
              </w:rPr>
              <w:t>COCINA ABIERTA CON KARLOS ARGUIÑANO</w:t>
            </w:r>
            <w:r>
              <w:rPr>
                <w:rFonts w:ascii="Times-Roman"/>
                <w:sz w:val="22"/>
              </w:rPr>
              <w:t>(TP)</w:t>
            </w:r>
            <w:r>
              <w:rPr>
                <w:rFonts w:ascii="Times-Roman"/>
                <w:sz w:val="22"/>
              </w:rPr>
              <w:t>(COCINA)</w:t>
            </w:r>
            <w:r>
              <w:rPr>
                <w:rFonts w:ascii="Times-Roman"/>
                <w:sz w:val="22"/>
                <w:i/>
              </w:rPr>
              <w:t>Karlos Arguiñano, nos enseña en Antena 3 sus mejores recetas,con su estilo inconfundible que le ha convertido en el cocinero más mediático de la tele.</w:t>
            </w:r>
            <w:r>
              <w:rPr>
                <w:rFonts w:ascii="Times-Roman"/>
                <w:sz w:val="22"/>
                <w:i/>
              </w:rPr>
              <w:br/>
              <w:t>Karlos Arguiñano, nos enseña en Antena 3 sus mejores recetas, 
con su estilo inconfundible que le ha convertido en el cocinero más mediático de la tele.. </w:t>
            </w:r>
            <w:r>
              <w:rPr>
                <w:rFonts w:ascii="Times-Roman"/>
                <w:sz w:val="22"/>
                <w:b/>
              </w:rPr>
              <w:t> (Subt. para sordos)</w:t>
            </w:r>
          </w:p>
        </w:tc>
      </w:tr>
      <w:tr>
        <w:tc>
          <w:tcPr>
            <w:tcW w:w="2400" w:type="dxa"/>
          </w:tcPr>
          <w:p>
            <w:r>
              <w:rPr>
                <w:rFonts w:ascii="Times-Roman"/>
                <w:sz w:val="22"/>
                <w:b/>
              </w:rPr>
              <w:t>15:00</w:t>
            </w:r>
          </w:p>
        </w:tc>
        <w:tc>
          <w:tcPr>
            <w:tcW w:w="24000" w:type="dxa"/>
          </w:tcPr>
          <w:p>
            <w:r/>
            <w:r>
              <w:rPr>
                <w:rFonts w:ascii="Times-Roman"/>
                <w:sz w:val="22"/>
                <w:b/>
              </w:rPr>
              <w:t>ELIF</w:t>
            </w:r>
            <w:r>
              <w:rPr>
                <w:rFonts w:ascii="Times-Roman"/>
                <w:sz w:val="22"/>
              </w:rPr>
              <w:t>(+16)</w:t>
            </w:r>
            <w:r>
              <w:rPr>
                <w:rFonts w:ascii="Times-Roman"/>
                <w:sz w:val="22"/>
              </w:rPr>
              <w:t>(-)</w:t>
            </w:r>
            <w:r>
              <w:rPr>
                <w:rFonts w:ascii="Times-Roman"/>
                <w:sz w:val="22"/>
                <w:i/>
              </w:rPr>
              <w:t> Melek era una sirvienta que se enamoró de Kenan, el primogénito de la familia Emiro¿lu para la que trabajaba. </w:t>
            </w:r>
            <w:r>
              <w:rPr>
                <w:rFonts w:ascii="Times-Roman"/>
                <w:sz w:val="22"/>
                <w:i/>
              </w:rPr>
              <w:br/>
              <w:t>Melek era una sirvienta que se enamoró de Kenan, el primogénito de la familia Emiro¿lu para la que trabajaba. Kenan también se enamoró de ella, pero la madre de Kenan no aceptó la relación de su hijo y envió lejos a la joven embarazada Melek. La joven sirvienta creyó que Kenan la había abandonado y él nunca supo del embarazo. </w:t>
            </w:r>
            <w:r>
              <w:rPr>
                <w:rFonts w:ascii="Times-Roman"/>
                <w:sz w:val="22"/>
                <w:b/>
              </w:rPr>
              <w:t> (Subt. para sordos)</w:t>
            </w:r>
          </w:p>
        </w:tc>
      </w:tr>
      <w:tr>
        <w:tc>
          <w:tcPr>
            <w:tcW w:w="2400" w:type="dxa"/>
          </w:tcPr>
          <w:p>
            <w:r>
              <w:rPr>
                <w:rFonts w:ascii="Times-Roman"/>
                <w:sz w:val="22"/>
                <w:b/>
              </w:rPr>
              <w:t>16:30</w:t>
            </w:r>
          </w:p>
        </w:tc>
        <w:tc>
          <w:tcPr>
            <w:tcW w:w="24000" w:type="dxa"/>
          </w:tcPr>
          <w:p>
            <w:r/>
            <w:r>
              <w:rPr>
                <w:rFonts w:ascii="Times-Roman"/>
                <w:sz w:val="22"/>
                <w:b/>
              </w:rPr>
              <w:t>MUCHACHA ITALIANA VIENE A CASARSE</w:t>
            </w:r>
            <w:r>
              <w:rPr>
                <w:rFonts w:ascii="Times-Roman"/>
                <w:sz w:val="22"/>
              </w:rPr>
              <w:t>(+7)</w:t>
            </w:r>
            <w:r>
              <w:rPr>
                <w:rFonts w:ascii="Times-Roman"/>
                <w:sz w:val="22"/>
              </w:rPr>
              <w:t>(TELENOVELA)</w:t>
            </w:r>
            <w:r>
              <w:rPr>
                <w:rFonts w:ascii="Times-Roman"/>
                <w:sz w:val="22"/>
                <w:i/>
              </w:rPr>
              <w:t>Fiorella Biancha, una joven italiana, romántica y soñadora que ha tenido que cargar con la responsabilidad de su familia. </w:t>
            </w:r>
            <w:r>
              <w:rPr>
                <w:rFonts w:ascii="Times-Roman"/>
                <w:sz w:val="22"/>
                <w:i/>
              </w:rPr>
              <w:br/>
              <w:t>Fiorella Biancha, una joven italiana, romántica y soñadora que ha tenido que cargar con la responsabilidad de su familia. De pequeña sufre la pérdida de su madre y tiene que hacerse cargo de su hermana Gianna, que tiene un problema cardíaco y de su padre, enfermo de neumonía. Viven en un pequeño cuarto lleno de incomodidades.</w:t>
            </w:r>
            <w:r>
              <w:rPr>
                <w:rFonts w:ascii="Times-Roman"/>
                <w:sz w:val="22"/>
                <w:b/>
              </w:rPr>
              <w:t> (Subt. para sordos)</w:t>
            </w:r>
          </w:p>
        </w:tc>
      </w:tr>
      <w:tr>
        <w:tc>
          <w:tcPr>
            <w:tcW w:w="2400" w:type="dxa"/>
          </w:tcPr>
          <w:p>
            <w:r>
              <w:rPr>
                <w:rFonts w:ascii="Times-Roman"/>
                <w:sz w:val="22"/>
                <w:b/>
              </w:rPr>
              <w:t>18:00</w:t>
            </w:r>
          </w:p>
        </w:tc>
        <w:tc>
          <w:tcPr>
            <w:tcW w:w="24000" w:type="dxa"/>
          </w:tcPr>
          <w:p>
            <w:r/>
            <w:r>
              <w:rPr>
                <w:rFonts w:ascii="Times-Roman"/>
                <w:sz w:val="22"/>
                <w:b/>
              </w:rPr>
              <w:t>MARINA</w:t>
            </w:r>
            <w:r>
              <w:rPr>
                <w:rFonts w:ascii="Times-Roman"/>
                <w:sz w:val="22"/>
              </w:rPr>
              <w:t>(+7)</w:t>
            </w:r>
            <w:r>
              <w:rPr>
                <w:rFonts w:ascii="Times-Roman"/>
                <w:sz w:val="22"/>
              </w:rPr>
              <w:t>(TELENOVELA)</w:t>
            </w:r>
            <w:r>
              <w:rPr>
                <w:rFonts w:ascii="Times-Roman"/>
                <w:sz w:val="22"/>
                <w:i/>
              </w:rPr>
              <w:t>Marina es la historia de una dulce y valiente muchacha que se gana la vida como lanchera en Acapulco. Su mundo se derrumba cuando su madre muere inesperadamente. </w:t>
            </w:r>
            <w:r>
              <w:rPr>
                <w:rFonts w:ascii="Times-Roman"/>
                <w:sz w:val="22"/>
                <w:i/>
              </w:rPr>
              <w:br/>
              <w:t>Marina es la historia de una dulce y valiente muchacha que se gana la vida como lanchera en Acapulco. Su mundo se derrumba cuando su madre muere inesperadamente y Marina entra a vivir a la fastuosa mansión de Los Alarcón Morales; familia de alta alcurnia donde la humilde muchacha no será bien recibida por todos.</w:t>
            </w:r>
            <w:r>
              <w:rPr>
                <w:rFonts w:ascii="Times-Roman"/>
                <w:sz w:val="22"/>
                <w:b/>
              </w:rPr>
              <w:t> (Subt. para sordos)</w:t>
            </w:r>
          </w:p>
        </w:tc>
      </w:tr>
      <w:tr>
        <w:tc>
          <w:tcPr>
            <w:tcW w:w="2400" w:type="dxa"/>
          </w:tcPr>
          <w:p>
            <w:r>
              <w:rPr>
                <w:rFonts w:ascii="Times-Roman"/>
                <w:sz w:val="22"/>
                <w:b/>
              </w:rPr>
              <w:t>19:15</w:t>
            </w:r>
          </w:p>
        </w:tc>
        <w:tc>
          <w:tcPr>
            <w:tcW w:w="24000" w:type="dxa"/>
          </w:tcPr>
          <w:p>
            <w:r/>
            <w:r>
              <w:rPr>
                <w:rFonts w:ascii="Times-Roman"/>
                <w:sz w:val="22"/>
                <w:b/>
              </w:rPr>
              <w:t>BETTY EN NUEVA YORK</w:t>
            </w:r>
            <w:r>
              <w:rPr>
                <w:rFonts w:ascii="Times-Roman"/>
                <w:sz w:val="22"/>
              </w:rPr>
              <w:t>(+7)</w:t>
            </w:r>
            <w:r>
              <w:rPr>
                <w:rFonts w:ascii="Times-Roman"/>
                <w:sz w:val="22"/>
              </w:rPr>
              <w:t>(-)</w:t>
            </w:r>
            <w:r>
              <w:rPr>
                <w:rFonts w:ascii="Times-Roman"/>
                <w:sz w:val="22"/>
                <w:i/>
              </w:rPr>
              <w:t>Después de muchas dificultades para conseguir empleo, Betty comienza a trabajar como secretaria de presidencia en una empresa de moda llamada V&amp;M. </w:t>
            </w:r>
            <w:r>
              <w:rPr>
                <w:rFonts w:ascii="Times-Roman"/>
                <w:sz w:val="22"/>
                <w:i/>
              </w:rPr>
              <w:br/>
              <w:t>Después de muchas dificultades para conseguir empleo, Betty comienza a trabajar como secretaria de presidencia en una empresa de moda llamada V&amp;M. Su único interés es destacar en su vida profesional y pagarle a su padre el esfuerzo que tuvo que hacer para que ella completara todos sus estudios. Betty luchará por sus derechos y demostrar su talento en un mundo donde parece que todo queda reducido a la apariencia física</w:t>
            </w:r>
            <w:r>
              <w:rPr>
                <w:rFonts w:ascii="Times-Roman"/>
                <w:sz w:val="22"/>
                <w:b/>
              </w:rPr>
              <w:t> (Subt. para sordos)</w:t>
            </w:r>
          </w:p>
        </w:tc>
      </w:tr>
      <w:tr>
        <w:tc>
          <w:tcPr>
            <w:tcW w:w="2400" w:type="dxa"/>
          </w:tcPr>
          <w:p>
            <w:r>
              <w:rPr>
                <w:rFonts w:ascii="Times-Roman"/>
                <w:sz w:val="22"/>
                <w:b/>
              </w:rPr>
              <w:t>20:00</w:t>
            </w:r>
          </w:p>
        </w:tc>
        <w:tc>
          <w:tcPr>
            <w:tcW w:w="24000" w:type="dxa"/>
          </w:tcPr>
          <w:p>
            <w:r/>
            <w:r>
              <w:rPr>
                <w:rFonts w:ascii="Times-Roman"/>
                <w:sz w:val="22"/>
                <w:b/>
              </w:rPr>
              <w:t>EL SECRETO DE FERIHA</w:t>
            </w:r>
            <w:r>
              <w:rPr>
                <w:rFonts w:ascii="Times-Roman"/>
                <w:sz w:val="22"/>
              </w:rPr>
              <w:t>(+12)</w:t>
            </w:r>
            <w:r>
              <w:rPr>
                <w:rFonts w:ascii="Times-Roman"/>
                <w:sz w:val="22"/>
              </w:rPr>
              <w:t>(-)</w:t>
            </w:r>
            <w:r>
              <w:rPr>
                <w:rFonts w:ascii="Times-Roman"/>
                <w:sz w:val="22"/>
                <w:i/>
              </w:rPr>
              <w:t>..</w:t>
            </w:r>
            <w:r>
              <w:rPr>
                <w:rFonts w:ascii="Times-Roman"/>
                <w:sz w:val="22"/>
                <w:b/>
              </w:rPr>
              <w:t> (Subt. para sordos)</w:t>
            </w:r>
          </w:p>
        </w:tc>
      </w:tr>
      <w:tr>
        <w:tc>
          <w:tcPr>
            <w:tcW w:w="2400" w:type="dxa"/>
          </w:tcPr>
          <w:p>
            <w:r>
              <w:rPr>
                <w:rFonts w:ascii="Times-Roman"/>
                <w:sz w:val="22"/>
                <w:b/>
              </w:rPr>
              <w:t>20:55</w:t>
            </w:r>
          </w:p>
        </w:tc>
        <w:tc>
          <w:tcPr>
            <w:tcW w:w="24000" w:type="dxa"/>
          </w:tcPr>
          <w:p>
            <w:r/>
            <w:r>
              <w:rPr>
                <w:rFonts w:ascii="Times-Roman"/>
                <w:sz w:val="22"/>
                <w:b/>
              </w:rPr>
              <w:t>CENNET</w:t>
            </w:r>
            <w:r>
              <w:rPr>
                <w:rFonts w:ascii="Times-Roman"/>
                <w:sz w:val="22"/>
              </w:rPr>
              <w:t>(+12)</w:t>
            </w:r>
            <w:r>
              <w:rPr>
                <w:rFonts w:ascii="Times-Roman"/>
                <w:sz w:val="22"/>
              </w:rPr>
              <w:t>(-)</w:t>
            </w:r>
            <w:r>
              <w:rPr>
                <w:rFonts w:ascii="Times-Roman"/>
                <w:sz w:val="22"/>
                <w:i/>
              </w:rPr>
              <w:t>Cennet es una mujer que fue abandonada por sus padres al nacer, y que creció con los cuidados de su abuela. Cennet nunca ha tenido muchas personas en su vida, con la excepción de su abuela.</w:t>
            </w:r>
            <w:r>
              <w:rPr>
                <w:rFonts w:ascii="Times-Roman"/>
                <w:sz w:val="22"/>
                <w:i/>
              </w:rPr>
              <w:br/>
              <w:t>Cennet es una mujer que fue abandonada por sus padres al nacer, y que creció con los cuidados de su abuela. Cennet nunca ha tenido muchas personas en su vida, con la excepción de su abuela y su mejor amigo. Un accidente separa la amistad que parecía irrompible. Años después, Cennet es una estudiante graduada de arquitectura y la mejor estudiante de su promoción.</w:t>
            </w:r>
            <w:r>
              <w:rPr>
                <w:rFonts w:ascii="Times-Roman"/>
                <w:sz w:val="22"/>
                <w:b/>
              </w:rPr>
              <w:t> (Subt. para sordos)</w:t>
            </w:r>
          </w:p>
        </w:tc>
      </w:tr>
      <w:tr>
        <w:tc>
          <w:tcPr>
            <w:tcW w:w="2400" w:type="dxa"/>
          </w:tcPr>
          <w:p>
            <w:r>
              <w:rPr>
                <w:rFonts w:ascii="Times-Roman"/>
                <w:sz w:val="22"/>
                <w:b/>
              </w:rPr>
              <w:t>22:00</w:t>
            </w:r>
          </w:p>
        </w:tc>
        <w:tc>
          <w:tcPr>
            <w:tcW w:w="24000" w:type="dxa"/>
          </w:tcPr>
          <w:p>
            <w:r/>
            <w:r>
              <w:rPr>
                <w:rFonts w:ascii="Times-Roman"/>
                <w:sz w:val="22"/>
                <w:b/>
              </w:rPr>
              <w:t>CIUDAD CRUEL</w:t>
            </w:r>
            <w:r>
              <w:rPr>
                <w:rFonts w:ascii="Times-Roman"/>
                <w:sz w:val="22"/>
              </w:rPr>
              <w:t>(+16)</w:t>
            </w:r>
            <w:r>
              <w:rPr>
                <w:rFonts w:ascii="Times-Roman"/>
                <w:sz w:val="22"/>
              </w:rPr>
              <w:t>(-)</w:t>
            </w:r>
            <w:r>
              <w:rPr>
                <w:rFonts w:ascii="Times-Roman"/>
                <w:sz w:val="22"/>
                <w:i/>
              </w:rPr>
              <w:t>El destino une a las familias Yilmaz y Karaçay. La primera, formada por la abuela, la madre, dos chicas y el hermano mayor, abandonan el pueblo y se trasladan a Estambul, a servir en una mansión.</w:t>
            </w:r>
            <w:r>
              <w:rPr>
                <w:rFonts w:ascii="Times-Roman"/>
                <w:sz w:val="22"/>
                <w:i/>
              </w:rPr>
              <w:br/>
              <w:t>El destino une a las familias Yilmaz y Karaçay. La primera, formada por la abuela, la madre, dos chicas y el hermano mayor, abandonan el pueblo y se trasladan a Estambul, a servir en la mansión de los Karaçay, un matrimonio con dos hijos mayores y el sobrino Nedim, dueño de toda la fortuna e inmovilizado en una silla de ruedas tras sufrir un extraño accidente.</w:t>
            </w:r>
            <w:r>
              <w:rPr>
                <w:rFonts w:ascii="Times-Roman"/>
                <w:sz w:val="22"/>
                <w:b/>
              </w:rPr>
              <w:t> (Subt. para sordos)</w:t>
            </w:r>
          </w:p>
        </w:tc>
      </w:tr>
      <w:tr>
        <w:tc>
          <w:tcPr>
            <w:tcW w:w="2400" w:type="dxa"/>
          </w:tcPr>
          <w:p>
            <w:r>
              <w:rPr>
                <w:rFonts w:ascii="Times-Roman"/>
                <w:sz w:val="22"/>
                <w:b/>
              </w:rPr>
              <w:t>22:40</w:t>
            </w:r>
          </w:p>
        </w:tc>
        <w:tc>
          <w:tcPr>
            <w:tcW w:w="24000" w:type="dxa"/>
          </w:tcPr>
          <w:p>
            <w:r/>
            <w:r>
              <w:rPr>
                <w:rFonts w:ascii="Times-Roman"/>
                <w:sz w:val="22"/>
                <w:b/>
              </w:rPr>
              <w:t>ENAMÓRATE EN NOVA: ORGULLO SOBRE HIELO</w:t>
            </w:r>
            <w:r>
              <w:rPr>
                <w:rFonts w:ascii="Times-Roman"/>
                <w:sz w:val="22"/>
              </w:rPr>
              <w:t>(TP)</w:t>
            </w:r>
            <w:r>
              <w:rPr>
                <w:rFonts w:ascii="Times-Roman"/>
                <w:sz w:val="22"/>
              </w:rPr>
              <w:t>(DRAMA)</w:t>
            </w:r>
            <w:r>
              <w:rPr>
                <w:rFonts w:ascii="Times-Roman"/>
                <w:sz w:val="22"/>
                <w:i/>
              </w:rPr>
              <w:t>Desde que Mattie sufriera una lesión de rodilla en el campeonato nacional de patinaje sobre hielo, no había vuelto a ponerse los patines. Pero tras mudarse de ciudad, el entrenador está decidido a pagarle el costoso tratamiento para agilizar la recuperación y prepararla para competir en el próximo campeonato.</w:t>
            </w:r>
            <w:r>
              <w:rPr>
                <w:rFonts w:ascii="Times-Roman"/>
                <w:sz w:val="22"/>
                <w:b/>
              </w:rPr>
              <w:t> (Subt. para sordos)</w:t>
            </w:r>
          </w:p>
        </w:tc>
      </w:tr>
      <w:tr>
        <w:tc>
          <w:tcPr>
            <w:tcW w:w="2400" w:type="dxa"/>
          </w:tcPr>
          <w:p>
            <w:r>
              <w:rPr>
                <w:rFonts w:ascii="Times-Roman"/>
                <w:sz w:val="22"/>
                <w:b/>
              </w:rPr>
              <w:t>00:25</w:t>
            </w:r>
          </w:p>
        </w:tc>
        <w:tc>
          <w:tcPr>
            <w:tcW w:w="24000" w:type="dxa"/>
          </w:tcPr>
          <w:p>
            <w:r/>
            <w:r>
              <w:rPr>
                <w:rFonts w:ascii="Times-Roman"/>
                <w:sz w:val="22"/>
                <w:b/>
              </w:rPr>
              <w:t>ENAMÓRATE EN NOVA: ENCUENTRA EL AMOR EN VALENTINE</w:t>
            </w:r>
            <w:r>
              <w:rPr>
                <w:rFonts w:ascii="Times-Roman"/>
                <w:sz w:val="22"/>
              </w:rPr>
              <w:t>(+7)</w:t>
            </w:r>
            <w:r>
              <w:rPr>
                <w:rFonts w:ascii="Times-Roman"/>
                <w:sz w:val="22"/>
              </w:rPr>
              <w:t>(DRAMA)</w:t>
            </w:r>
            <w:r>
              <w:rPr>
                <w:rFonts w:ascii="Times-Roman"/>
                <w:sz w:val="22"/>
                <w:i/>
              </w:rPr>
              <w:t>Cuando Kennedy Blaine, hereda un magnífico rancho en la pequeña población de Valentine, decide visitar la propiedad para ponerlo en venta. A su llegada, Derek, el capataz, la confunde con una fisgona y la relación no empieza con buen pie. Sin embargo, Kennedy irá descubriendo en él a un hombre muy interesante, que esconde un gran secreto y del que sin darse apenas cuenta se está enamorando.</w:t>
            </w:r>
            <w:r>
              <w:rPr>
                <w:rFonts w:ascii="Times-Roman"/>
                <w:sz w:val="22"/>
                <w:b/>
              </w:rPr>
              <w:t> (Subt. para sordos)</w:t>
            </w:r>
          </w:p>
        </w:tc>
      </w:tr>
      <w:tr>
        <w:tc>
          <w:tcPr>
            <w:tcW w:w="2400" w:type="dxa"/>
          </w:tcPr>
          <w:p>
            <w:r>
              <w:rPr>
                <w:rFonts w:ascii="Times-Roman"/>
                <w:sz w:val="22"/>
                <w:b/>
              </w:rPr>
              <w:t>02:00</w:t>
            </w:r>
          </w:p>
        </w:tc>
        <w:tc>
          <w:tcPr>
            <w:tcW w:w="24000" w:type="dxa"/>
          </w:tcPr>
          <w:p>
            <w:r/>
            <w:r>
              <w:rPr>
                <w:rFonts w:ascii="Times-Roman"/>
                <w:sz w:val="22"/>
                <w:b/>
              </w:rPr>
              <w:t>CINE SUPERNOVA: EL NOVIO PERFECTO</w:t>
            </w:r>
            <w:r>
              <w:rPr>
                <w:rFonts w:ascii="Times-Roman"/>
                <w:sz w:val="22"/>
              </w:rPr>
              <w:t>(+12)</w:t>
            </w:r>
            <w:r>
              <w:rPr>
                <w:rFonts w:ascii="Times-Roman"/>
                <w:sz w:val="22"/>
              </w:rPr>
              <w:t>(THRILLER)</w:t>
            </w:r>
            <w:r>
              <w:rPr>
                <w:rFonts w:ascii="Times-Roman"/>
                <w:sz w:val="22"/>
                <w:i/>
              </w:rPr>
              <w:t>Después de un doloroso divorcio, April una heredera millonaria, acepta una cita con Jacob, un ex compañero suyo. Jacob es encantador, rico y guapo y april inmediatamente se enamora de él. Pero Jacob no es quien parece ser. Jacob tiene una esposa, Karen, y engañando ambos a April, tienen como objetivo robar toda la fortuna heredada por esta, arruinando así su vida y la de su familia para siempre.</w:t>
            </w:r>
            <w:r>
              <w:rPr>
                <w:rFonts w:ascii="Times-Roman"/>
                <w:sz w:val="22"/>
                <w:b/>
              </w:rPr>
              <w:t> (Subt. para sordos)</w:t>
            </w:r>
          </w:p>
        </w:tc>
      </w:tr>
      <w:tr>
        <w:tc>
          <w:tcPr>
            <w:tcW w:w="2400" w:type="dxa"/>
          </w:tcPr>
          <w:p>
            <w:r>
              <w:rPr>
                <w:rFonts w:ascii="Times-Roman"/>
                <w:sz w:val="22"/>
                <w:b/>
              </w:rPr>
              <w:t>03:30</w:t>
            </w:r>
          </w:p>
        </w:tc>
        <w:tc>
          <w:tcPr>
            <w:tcW w:w="24000" w:type="dxa"/>
          </w:tcPr>
          <w:p>
            <w:r/>
            <w:r>
              <w:rPr>
                <w:rFonts w:ascii="Times-Roman"/>
                <w:sz w:val="22"/>
                <w:b/>
              </w:rPr>
              <w:t>TU CASA LO VALE</w:t>
            </w:r>
            <w:r>
              <w:rPr>
                <w:rFonts w:ascii="Times-Roman"/>
                <w:sz w:val="22"/>
              </w:rPr>
              <w:t>(+7)</w:t>
            </w:r>
            <w:r>
              <w:rPr>
                <w:rFonts w:ascii="Times-Roman"/>
                <w:sz w:val="22"/>
              </w:rPr>
              <w:t>(FACTUAL)</w:t>
            </w:r>
            <w:r>
              <w:rPr>
                <w:rFonts w:ascii="Times-Roman"/>
                <w:sz w:val="22"/>
                <w:i/>
              </w:rPr>
              <w:t>Scott McGillivray es constructor y agente inmobiliario; él lidera un equipo de ocho albañiles que en apenas unas semanas conseguirán hacer ahorrar mucho dinero al dueño. </w:t>
            </w:r>
            <w:r>
              <w:rPr>
                <w:rFonts w:ascii="Times-Roman"/>
                <w:sz w:val="22"/>
                <w:b/>
              </w:rPr>
              <w:t> (Subt. para sordos)</w:t>
            </w:r>
          </w:p>
        </w:tc>
      </w:tr>
      <w:tr>
        <w:tc>
          <w:tcPr>
            <w:tcW w:w="2400" w:type="dxa"/>
          </w:tcPr>
          <w:p>
            <w:r>
              <w:rPr>
                <w:rFonts w:ascii="Times-Roman"/>
                <w:sz w:val="22"/>
                <w:b/>
              </w:rPr>
              <w:t>04:50</w:t>
            </w:r>
          </w:p>
        </w:tc>
        <w:tc>
          <w:tcPr>
            <w:tcW w:w="24000" w:type="dxa"/>
          </w:tcPr>
          <w:p>
            <w:r/>
            <w:r>
              <w:rPr>
                <w:rFonts w:ascii="Times-Roman"/>
                <w:sz w:val="22"/>
                <w:b/>
              </w:rPr>
              <w:t>MINUTOS MUSICALES-MINUTOS MUSICALES EDITORIAL</w:t>
            </w:r>
            <w:r>
              <w:rPr>
                <w:rFonts w:ascii="Times-Roman"/>
                <w:sz w:val="22"/>
              </w:rPr>
              <w:t>(TP)</w:t>
            </w:r>
            <w:r>
              <w:rPr>
                <w:rFonts w:ascii="Times-Roman"/>
                <w:sz w:val="22"/>
              </w:rPr>
              <w:t>(MUSICAL)</w:t>
            </w:r>
            <w:r>
              <w:rPr>
                <w:rFonts w:ascii="Times-Roman"/>
                <w:sz w:val="22"/>
                <w:b/>
              </w:rPr>
              <w:t> (Subt. para sordos)</w:t>
            </w:r>
          </w:p>
        </w:tc>
      </w:tr>
    </w:tbl>
  </w:body>
</w:document>
</file>